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b w:val="1"/>
          <w:sz w:val="40"/>
          <w:szCs w:val="40"/>
          <w:rtl w:val="0"/>
        </w:rPr>
        <w:t xml:space="preserve">Программа проведения проверок квалификации «ПОЧВА, ОСАДОК СТОЧНЫХ ВОД», реализуемая посредством проведения межлабораторных сравнительных испытаний в 2024 году</w:t>
      </w:r>
    </w:p>
    <w:p w:rsidR="00000000" w:rsidDel="00000000" w:rsidP="00000000" w:rsidRDefault="00000000" w:rsidRPr="00000000" w14:paraId="00000002">
      <w:pPr>
        <w:spacing w:after="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20" w:before="12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Программа проводится для следующих объектов: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59" w:lineRule="auto"/>
        <w:ind w:left="70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Почва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709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Осадок сточных вод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20" w:before="12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Сроки выполнения и порядок организации работ: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72.0" w:type="dxa"/>
        <w:jc w:val="left"/>
        <w:tblLayout w:type="fixed"/>
        <w:tblLook w:val="0400"/>
      </w:tblPr>
      <w:tblGrid>
        <w:gridCol w:w="1985"/>
        <w:gridCol w:w="1417"/>
        <w:gridCol w:w="851"/>
        <w:gridCol w:w="1417"/>
        <w:gridCol w:w="1701"/>
        <w:gridCol w:w="1560"/>
        <w:gridCol w:w="1841"/>
        <w:tblGridChange w:id="0">
          <w:tblGrid>
            <w:gridCol w:w="1985"/>
            <w:gridCol w:w="1417"/>
            <w:gridCol w:w="851"/>
            <w:gridCol w:w="1417"/>
            <w:gridCol w:w="1701"/>
            <w:gridCol w:w="1560"/>
            <w:gridCol w:w="184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spacing w:after="0" w:line="276" w:lineRule="auto"/>
              <w:jc w:val="right"/>
              <w:rPr>
                <w:rFonts w:ascii="Arial" w:cs="Arial" w:eastAsia="Arial" w:hAnsi="Arial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8"/>
                <w:szCs w:val="18"/>
                <w:rtl w:val="0"/>
              </w:rPr>
              <w:t xml:space="preserve">Объект</w:t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spacing w:after="0" w:line="276" w:lineRule="auto"/>
              <w:jc w:val="right"/>
              <w:rPr>
                <w:rFonts w:ascii="Arial" w:cs="Arial" w:eastAsia="Arial" w:hAnsi="Arial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8"/>
                <w:szCs w:val="18"/>
                <w:rtl w:val="0"/>
              </w:rPr>
              <w:t xml:space="preserve">Сроки проведения раунда</w:t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spacing w:after="0" w:line="276" w:lineRule="auto"/>
              <w:jc w:val="right"/>
              <w:rPr>
                <w:rFonts w:ascii="Arial" w:cs="Arial" w:eastAsia="Arial" w:hAnsi="Arial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8"/>
                <w:szCs w:val="18"/>
                <w:rtl w:val="0"/>
              </w:rPr>
              <w:t xml:space="preserve">Прием заявок до</w:t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spacing w:after="0" w:line="276" w:lineRule="auto"/>
              <w:jc w:val="right"/>
              <w:rPr>
                <w:rFonts w:ascii="Arial" w:cs="Arial" w:eastAsia="Arial" w:hAnsi="Arial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8"/>
                <w:szCs w:val="18"/>
                <w:rtl w:val="0"/>
              </w:rPr>
              <w:t xml:space="preserve">Сроки </w:t>
            </w:r>
          </w:p>
          <w:p w:rsidR="00000000" w:rsidDel="00000000" w:rsidP="00000000" w:rsidRDefault="00000000" w:rsidRPr="00000000" w14:paraId="0000000C">
            <w:pPr>
              <w:spacing w:after="0" w:line="276" w:lineRule="auto"/>
              <w:jc w:val="right"/>
              <w:rPr>
                <w:rFonts w:ascii="Arial" w:cs="Arial" w:eastAsia="Arial" w:hAnsi="Arial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8"/>
                <w:szCs w:val="18"/>
                <w:rtl w:val="0"/>
              </w:rPr>
              <w:t xml:space="preserve">самовывоза</w:t>
            </w:r>
          </w:p>
          <w:p w:rsidR="00000000" w:rsidDel="00000000" w:rsidP="00000000" w:rsidRDefault="00000000" w:rsidRPr="00000000" w14:paraId="0000000D">
            <w:pPr>
              <w:spacing w:after="0" w:line="276" w:lineRule="auto"/>
              <w:jc w:val="right"/>
              <w:rPr>
                <w:rFonts w:ascii="Arial" w:cs="Arial" w:eastAsia="Arial" w:hAnsi="Arial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8"/>
                <w:szCs w:val="18"/>
                <w:rtl w:val="0"/>
              </w:rPr>
              <w:t xml:space="preserve">или отправки </w:t>
            </w:r>
          </w:p>
          <w:p w:rsidR="00000000" w:rsidDel="00000000" w:rsidP="00000000" w:rsidRDefault="00000000" w:rsidRPr="00000000" w14:paraId="0000000E">
            <w:pPr>
              <w:spacing w:after="0" w:line="276" w:lineRule="auto"/>
              <w:jc w:val="right"/>
              <w:rPr>
                <w:rFonts w:ascii="Arial" w:cs="Arial" w:eastAsia="Arial" w:hAnsi="Arial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8"/>
                <w:szCs w:val="18"/>
                <w:rtl w:val="0"/>
              </w:rPr>
              <w:t xml:space="preserve">образцов</w:t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spacing w:after="0" w:line="276" w:lineRule="auto"/>
              <w:jc w:val="right"/>
              <w:rPr>
                <w:rFonts w:ascii="Arial" w:cs="Arial" w:eastAsia="Arial" w:hAnsi="Arial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8"/>
                <w:szCs w:val="18"/>
                <w:rtl w:val="0"/>
              </w:rPr>
              <w:t xml:space="preserve">Предоставление результатов исп. образцов Участником*, до</w:t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spacing w:after="0" w:line="276" w:lineRule="auto"/>
              <w:jc w:val="right"/>
              <w:rPr>
                <w:rFonts w:ascii="Arial" w:cs="Arial" w:eastAsia="Arial" w:hAnsi="Arial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8"/>
                <w:szCs w:val="18"/>
                <w:rtl w:val="0"/>
              </w:rPr>
              <w:t xml:space="preserve">Предоставление заключений Участникам, до</w:t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1">
            <w:pPr>
              <w:spacing w:after="0" w:line="276" w:lineRule="auto"/>
              <w:jc w:val="right"/>
              <w:rPr>
                <w:rFonts w:ascii="Arial" w:cs="Arial" w:eastAsia="Arial" w:hAnsi="Arial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8"/>
                <w:szCs w:val="18"/>
                <w:rtl w:val="0"/>
              </w:rPr>
              <w:t xml:space="preserve">Тип программы</w:t>
            </w:r>
          </w:p>
        </w:tc>
      </w:tr>
      <w:tr>
        <w:trPr>
          <w:cantSplit w:val="0"/>
          <w:tblHeader w:val="0"/>
        </w:trPr>
        <w:tc>
          <w:tcPr>
            <w:gridSpan w:val="7"/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spacing w:after="120" w:before="120" w:line="276" w:lineRule="auto"/>
              <w:jc w:val="center"/>
              <w:rPr>
                <w:rFonts w:ascii="Arial" w:cs="Arial" w:eastAsia="Arial" w:hAnsi="Arial"/>
                <w:b w:val="1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sz w:val="18"/>
                <w:szCs w:val="18"/>
                <w:rtl w:val="0"/>
              </w:rPr>
              <w:t xml:space="preserve">Раунд 1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9">
            <w:pPr>
              <w:spacing w:after="0" w:line="276" w:lineRule="auto"/>
              <w:jc w:val="right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Почва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A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02.09 – 29.11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B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16.08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C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02.09 – 13.09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D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08.11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E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29.11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F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параллельная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spacing w:after="0" w:line="276" w:lineRule="auto"/>
              <w:jc w:val="right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Осадок сточных код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16.09 – 13.12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30.08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16.09 – 27.09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22.11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13.12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6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параллельная</w:t>
            </w:r>
          </w:p>
        </w:tc>
      </w:tr>
    </w:tbl>
    <w:p w:rsidR="00000000" w:rsidDel="00000000" w:rsidP="00000000" w:rsidRDefault="00000000" w:rsidRPr="00000000" w14:paraId="00000027">
      <w:pPr>
        <w:spacing w:after="120" w:lineRule="auto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* указанный срок включает в себя доставку образца до Участника.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120" w:before="12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Образцы для проверки квалификации</w:t>
      </w:r>
    </w:p>
    <w:p w:rsidR="00000000" w:rsidDel="00000000" w:rsidP="00000000" w:rsidRDefault="00000000" w:rsidRPr="00000000" w14:paraId="0000002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ОПК представляют собой реальные пробы, имитаторы отобранных образцов.</w:t>
      </w:r>
    </w:p>
    <w:p w:rsidR="00000000" w:rsidDel="00000000" w:rsidP="00000000" w:rsidRDefault="00000000" w:rsidRPr="00000000" w14:paraId="0000002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ОПК могут требовать предварительной подготовки, выполняемой лабораторией-участником. Процедура подготовки указана в инструкции к ОПК. Указанный в настоящей программе объем (масса) образца приведен с учетом выполненной подготовки ОПК.</w:t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leader="none" w:pos="426"/>
        </w:tabs>
        <w:spacing w:line="360" w:lineRule="auto"/>
        <w:jc w:val="both"/>
        <w:rPr>
          <w:rFonts w:ascii="Arial" w:cs="Arial" w:eastAsia="Arial" w:hAnsi="Arial"/>
          <w:b w:val="1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b w:val="1"/>
          <w:sz w:val="40"/>
          <w:szCs w:val="40"/>
          <w:rtl w:val="0"/>
        </w:rPr>
        <w:t xml:space="preserve">КОНТАКТЫ</w:t>
      </w:r>
    </w:p>
    <w:tbl>
      <w:tblPr>
        <w:tblStyle w:val="Table2"/>
        <w:tblW w:w="8453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804"/>
        <w:gridCol w:w="4649"/>
        <w:tblGridChange w:id="0">
          <w:tblGrid>
            <w:gridCol w:w="3804"/>
            <w:gridCol w:w="4649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br w:type="textWrapping"/>
              <w:t xml:space="preserve">Координатор </w:t>
              <w:br w:type="textWrapping"/>
            </w:r>
          </w:p>
        </w:tc>
        <w:tc>
          <w:tcPr>
            <w:tcBorders>
              <w:bottom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br w:type="textWrapping"/>
              <w:t xml:space="preserve">Программа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i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rtl w:val="0"/>
              </w:rPr>
              <w:t xml:space="preserve">Татьяна Владимировна</w:t>
            </w:r>
          </w:p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color w:val="00000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rtl w:val="0"/>
              </w:rPr>
              <w:t xml:space="preserve">Абрамова</w:t>
              <w:br w:type="textWrapping"/>
              <w:br w:type="textWrapping"/>
            </w:r>
            <w:r w:rsidDel="00000000" w:rsidR="00000000" w:rsidRPr="00000000">
              <w:rPr>
                <w:rFonts w:ascii="Arial" w:cs="Arial" w:eastAsia="Arial" w:hAnsi="Arial"/>
                <w:color w:val="0563c1"/>
                <w:u w:val="single"/>
                <w:rtl w:val="0"/>
              </w:rPr>
              <w:t xml:space="preserve">abramova.t@gso.ru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i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+7 (812) 655-09-19 (доб. 102)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Почва</w:t>
            </w:r>
          </w:p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Осадок сточных вод</w:t>
            </w:r>
          </w:p>
        </w:tc>
      </w:tr>
    </w:tbl>
    <w:p w:rsidR="00000000" w:rsidDel="00000000" w:rsidP="00000000" w:rsidRDefault="00000000" w:rsidRPr="00000000" w14:paraId="00000034">
      <w:pPr>
        <w:rPr>
          <w:rFonts w:ascii="Arial" w:cs="Arial" w:eastAsia="Arial" w:hAnsi="Arial"/>
          <w:b w:val="1"/>
          <w:sz w:val="40"/>
          <w:szCs w:val="4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-567" w:firstLine="0"/>
        <w:rPr>
          <w:rFonts w:ascii="Arial" w:cs="Arial" w:eastAsia="Arial" w:hAnsi="Arial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Arial" w:cs="Arial" w:eastAsia="Arial" w:hAnsi="Arial"/>
          <w:b w:val="1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b w:val="1"/>
          <w:sz w:val="40"/>
          <w:szCs w:val="40"/>
          <w:rtl w:val="0"/>
        </w:rPr>
        <w:t xml:space="preserve">АНКЕТА УЧАСТНИКА ПРОГРАММЫ 2024</w:t>
      </w:r>
    </w:p>
    <w:p w:rsidR="00000000" w:rsidDel="00000000" w:rsidP="00000000" w:rsidRDefault="00000000" w:rsidRPr="00000000" w14:paraId="00000037">
      <w:pPr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3657600</wp:posOffset>
                </wp:positionH>
                <wp:positionV relativeFrom="paragraph">
                  <wp:posOffset>12700</wp:posOffset>
                </wp:positionV>
                <wp:extent cx="2257425" cy="389087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222050" y="3590219"/>
                          <a:ext cx="2247900" cy="3795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 Заполненную анкету направлять на 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      электронную почту: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16"/>
                                <w:u w:val="single"/>
                                <w:vertAlign w:val="baseline"/>
                              </w:rPr>
                              <w:t xml:space="preserve">msi@gso.ru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3657600</wp:posOffset>
                </wp:positionH>
                <wp:positionV relativeFrom="paragraph">
                  <wp:posOffset>12700</wp:posOffset>
                </wp:positionV>
                <wp:extent cx="2257425" cy="389087"/>
                <wp:effectExtent b="0" l="0" r="0" t="0"/>
                <wp:wrapNone/>
                <wp:docPr id="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57425" cy="38908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8">
      <w:pPr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По программе        </w:t>
      </w:r>
      <w:r w:rsidDel="00000000" w:rsidR="00000000" w:rsidRPr="00000000">
        <w:rPr>
          <w:rFonts w:ascii="Arial" w:cs="Arial" w:eastAsia="Arial" w:hAnsi="Arial"/>
          <w:i w:val="1"/>
          <w:color w:val="bfbfbf"/>
          <w:sz w:val="18"/>
          <w:szCs w:val="18"/>
          <w:rtl w:val="0"/>
        </w:rPr>
        <w:t xml:space="preserve">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772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386"/>
        <w:gridCol w:w="653"/>
        <w:gridCol w:w="4733"/>
        <w:tblGridChange w:id="0">
          <w:tblGrid>
            <w:gridCol w:w="5386"/>
            <w:gridCol w:w="653"/>
            <w:gridCol w:w="4733"/>
          </w:tblGrid>
        </w:tblGridChange>
      </w:tblGrid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Полное название юридического лица </w:t>
              <w:br w:type="textWrapping"/>
              <w:t xml:space="preserve">согласно выписки ЕГРЮЛ (для счета-фактуры)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a6a6a6" w:space="0" w:sz="4" w:val="single"/>
            </w:tcBorders>
            <w:vAlign w:val="bottom"/>
          </w:tcPr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3E">
            <w:pPr>
              <w:tabs>
                <w:tab w:val="left" w:leader="none" w:pos="176"/>
                <w:tab w:val="left" w:leader="none" w:pos="4620"/>
              </w:tabs>
              <w:ind w:right="-108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tabs>
                <w:tab w:val="left" w:leader="none" w:pos="176"/>
                <w:tab w:val="left" w:leader="none" w:pos="4620"/>
              </w:tabs>
              <w:ind w:right="-108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ФИО и должность</w:t>
              <w:br w:type="textWrapping"/>
              <w:t xml:space="preserve">руководителя юридического лица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bottom w:color="a6a6a6" w:space="0" w:sz="4" w:val="single"/>
            </w:tcBorders>
            <w:vAlign w:val="bottom"/>
          </w:tcPr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42">
            <w:pPr>
              <w:tabs>
                <w:tab w:val="left" w:leader="none" w:pos="176"/>
                <w:tab w:val="left" w:leader="none" w:pos="4620"/>
              </w:tabs>
              <w:ind w:right="-108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tabs>
                <w:tab w:val="left" w:leader="none" w:pos="176"/>
                <w:tab w:val="left" w:leader="none" w:pos="4620"/>
              </w:tabs>
              <w:ind w:right="-108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               действует на основании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bottom w:color="a6a6a6" w:space="0" w:sz="4" w:val="single"/>
            </w:tcBorders>
            <w:vAlign w:val="bottom"/>
          </w:tcPr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46">
            <w:pPr>
              <w:tabs>
                <w:tab w:val="left" w:leader="none" w:pos="176"/>
                <w:tab w:val="left" w:leader="none" w:pos="4620"/>
              </w:tabs>
              <w:ind w:right="-108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</w:tcBorders>
            <w:vAlign w:val="bottom"/>
          </w:tcPr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49">
            <w:pPr>
              <w:tabs>
                <w:tab w:val="left" w:leader="none" w:pos="176"/>
                <w:tab w:val="left" w:leader="none" w:pos="4620"/>
              </w:tabs>
              <w:ind w:right="-108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 ИНН/ОКПО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a6a6a6" w:space="0" w:sz="4" w:val="single"/>
            </w:tcBorders>
            <w:vAlign w:val="bottom"/>
          </w:tcPr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 КПП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bottom w:color="a6a6a6" w:space="0" w:sz="4" w:val="single"/>
            </w:tcBorders>
            <w:vAlign w:val="bottom"/>
          </w:tcPr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ОГРН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bottom w:color="a6a6a6" w:space="0" w:sz="4" w:val="single"/>
            </w:tcBorders>
            <w:vAlign w:val="bottom"/>
          </w:tcPr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БИК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bottom w:color="a6a6a6" w:space="0" w:sz="4" w:val="single"/>
            </w:tcBorders>
            <w:vAlign w:val="bottom"/>
          </w:tcPr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р/сч (наим. банка)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bottom w:color="a6a6a6" w:space="0" w:sz="4" w:val="single"/>
            </w:tcBorders>
            <w:vAlign w:val="bottom"/>
          </w:tcPr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к/сч (наим. банка)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bottom w:color="a6a6a6" w:space="0" w:sz="4" w:val="single"/>
            </w:tcBorders>
            <w:vAlign w:val="bottom"/>
          </w:tcPr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</w:tcBorders>
            <w:vAlign w:val="bottom"/>
          </w:tcPr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Юридический адрес (для счета-фактуры)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a6a6a6" w:space="0" w:sz="4" w:val="single"/>
            </w:tcBorders>
            <w:vAlign w:val="bottom"/>
          </w:tcPr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tabs>
                <w:tab w:val="left" w:leader="none" w:pos="176"/>
                <w:tab w:val="left" w:leader="none" w:pos="4620"/>
              </w:tabs>
              <w:ind w:right="-108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Почтовый адрес (для обмена фин. документами)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9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bottom w:color="a6a6a6" w:space="0" w:sz="4" w:val="single"/>
            </w:tcBorders>
            <w:vAlign w:val="bottom"/>
          </w:tcPr>
          <w:p w:rsidR="00000000" w:rsidDel="00000000" w:rsidP="00000000" w:rsidRDefault="00000000" w:rsidRPr="00000000" w14:paraId="0000006A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6B">
            <w:pPr>
              <w:tabs>
                <w:tab w:val="left" w:leader="none" w:pos="176"/>
                <w:tab w:val="left" w:leader="none" w:pos="4620"/>
              </w:tabs>
              <w:ind w:right="-108"/>
              <w:rPr>
                <w:rFonts w:ascii="Arial" w:cs="Arial" w:eastAsia="Arial" w:hAnsi="Arial"/>
                <w:i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tabs>
                <w:tab w:val="left" w:leader="none" w:pos="176"/>
                <w:tab w:val="left" w:leader="none" w:pos="4620"/>
              </w:tabs>
              <w:ind w:right="-108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Адрес доставки образцов 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D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bottom w:color="a6a6a6" w:space="0" w:sz="4" w:val="single"/>
            </w:tcBorders>
            <w:vAlign w:val="bottom"/>
          </w:tcPr>
          <w:p w:rsidR="00000000" w:rsidDel="00000000" w:rsidP="00000000" w:rsidRDefault="00000000" w:rsidRPr="00000000" w14:paraId="0000006E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70">
            <w:pPr>
              <w:tabs>
                <w:tab w:val="left" w:leader="none" w:pos="176"/>
                <w:tab w:val="left" w:leader="none" w:pos="4620"/>
              </w:tabs>
              <w:ind w:right="-108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tabs>
                <w:tab w:val="left" w:leader="none" w:pos="176"/>
                <w:tab w:val="left" w:leader="none" w:pos="4620"/>
              </w:tabs>
              <w:ind w:right="-108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Моб.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телефон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принимающего лица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2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bottom w:color="a6a6a6" w:space="0" w:sz="4" w:val="single"/>
            </w:tcBorders>
            <w:vAlign w:val="bottom"/>
          </w:tcPr>
          <w:p w:rsidR="00000000" w:rsidDel="00000000" w:rsidP="00000000" w:rsidRDefault="00000000" w:rsidRPr="00000000" w14:paraId="00000073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+ 7 (      )</w:t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75">
            <w:pPr>
              <w:tabs>
                <w:tab w:val="left" w:leader="none" w:pos="176"/>
                <w:tab w:val="left" w:leader="none" w:pos="4620"/>
              </w:tabs>
              <w:ind w:right="-108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tabs>
                <w:tab w:val="left" w:leader="none" w:pos="176"/>
                <w:tab w:val="left" w:leader="none" w:pos="4620"/>
              </w:tabs>
              <w:ind w:right="-108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ФИО контактного лица в лаборатории 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7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bottom w:color="a6a6a6" w:space="0" w:sz="4" w:val="single"/>
            </w:tcBorders>
            <w:vAlign w:val="bottom"/>
          </w:tcPr>
          <w:p w:rsidR="00000000" w:rsidDel="00000000" w:rsidP="00000000" w:rsidRDefault="00000000" w:rsidRPr="00000000" w14:paraId="00000078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79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Адрес </w:t>
              <w:br w:type="textWrapping"/>
              <w:t xml:space="preserve">(как треб. в Свидетельстве участника)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B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bottom w:color="a6a6a6" w:space="0" w:sz="4" w:val="single"/>
            </w:tcBorders>
            <w:vAlign w:val="bottom"/>
          </w:tcPr>
          <w:p w:rsidR="00000000" w:rsidDel="00000000" w:rsidP="00000000" w:rsidRDefault="00000000" w:rsidRPr="00000000" w14:paraId="0000007C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7D">
            <w:pPr>
              <w:tabs>
                <w:tab w:val="left" w:leader="none" w:pos="176"/>
                <w:tab w:val="left" w:leader="none" w:pos="4620"/>
              </w:tabs>
              <w:ind w:right="-108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tabs>
                <w:tab w:val="left" w:leader="none" w:pos="176"/>
                <w:tab w:val="left" w:leader="none" w:pos="4620"/>
              </w:tabs>
              <w:ind w:right="-108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Полное наим. лаборатории / организации </w:t>
            </w:r>
          </w:p>
          <w:p w:rsidR="00000000" w:rsidDel="00000000" w:rsidP="00000000" w:rsidRDefault="00000000" w:rsidRPr="00000000" w14:paraId="0000007F">
            <w:pPr>
              <w:tabs>
                <w:tab w:val="left" w:leader="none" w:pos="176"/>
                <w:tab w:val="left" w:leader="none" w:pos="4620"/>
              </w:tabs>
              <w:ind w:right="-108"/>
              <w:rPr>
                <w:rFonts w:ascii="Arial" w:cs="Arial" w:eastAsia="Arial" w:hAnsi="Arial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(как треб. в Свидетельстве участника)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80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bottom w:color="a6a6a6" w:space="0" w:sz="4" w:val="single"/>
            </w:tcBorders>
            <w:vAlign w:val="bottom"/>
          </w:tcPr>
          <w:p w:rsidR="00000000" w:rsidDel="00000000" w:rsidP="00000000" w:rsidRDefault="00000000" w:rsidRPr="00000000" w14:paraId="00000081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82">
            <w:pPr>
              <w:tabs>
                <w:tab w:val="left" w:leader="none" w:pos="176"/>
              </w:tabs>
              <w:ind w:right="-108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tabs>
                <w:tab w:val="left" w:leader="none" w:pos="176"/>
              </w:tabs>
              <w:ind w:right="-108"/>
              <w:rPr>
                <w:rFonts w:ascii="Arial" w:cs="Arial" w:eastAsia="Arial" w:hAnsi="Arial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Номер аттестата аккредитации лаборатории (если аккредитована)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84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bottom w:color="a6a6a6" w:space="0" w:sz="4" w:val="single"/>
            </w:tcBorders>
            <w:vAlign w:val="bottom"/>
          </w:tcPr>
          <w:p w:rsidR="00000000" w:rsidDel="00000000" w:rsidP="00000000" w:rsidRDefault="00000000" w:rsidRPr="00000000" w14:paraId="00000085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86">
            <w:pPr>
              <w:tabs>
                <w:tab w:val="left" w:leader="none" w:pos="176"/>
                <w:tab w:val="left" w:leader="none" w:pos="4620"/>
              </w:tabs>
              <w:ind w:right="-108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tabs>
                <w:tab w:val="left" w:leader="none" w:pos="176"/>
                <w:tab w:val="left" w:leader="none" w:pos="4620"/>
              </w:tabs>
              <w:ind w:right="-108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ФИО руководителя лаборатории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88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bottom w:color="a6a6a6" w:space="0" w:sz="4" w:val="single"/>
            </w:tcBorders>
            <w:vAlign w:val="bottom"/>
          </w:tcPr>
          <w:p w:rsidR="00000000" w:rsidDel="00000000" w:rsidP="00000000" w:rsidRDefault="00000000" w:rsidRPr="00000000" w14:paraId="00000089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8A">
            <w:pPr>
              <w:tabs>
                <w:tab w:val="left" w:leader="none" w:pos="176"/>
                <w:tab w:val="left" w:leader="none" w:pos="4620"/>
              </w:tabs>
              <w:ind w:right="-108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br w:type="textWrapping"/>
              <w:t xml:space="preserve">Телефон / факс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8B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bottom w:color="a6a6a6" w:space="0" w:sz="4" w:val="single"/>
            </w:tcBorders>
            <w:vAlign w:val="bottom"/>
          </w:tcPr>
          <w:p w:rsidR="00000000" w:rsidDel="00000000" w:rsidP="00000000" w:rsidRDefault="00000000" w:rsidRPr="00000000" w14:paraId="0000008C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+ 7 (      )                    /   + 7 (      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8E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Электронная почта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90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bottom w:color="a6a6a6" w:space="0" w:sz="4" w:val="single"/>
            </w:tcBorders>
            <w:vAlign w:val="bottom"/>
          </w:tcPr>
          <w:p w:rsidR="00000000" w:rsidDel="00000000" w:rsidP="00000000" w:rsidRDefault="00000000" w:rsidRPr="00000000" w14:paraId="00000091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92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Договор </w:t>
            </w:r>
            <w:r w:rsidDel="00000000" w:rsidR="00000000" w:rsidRPr="00000000">
              <w:rPr>
                <w:i w:val="1"/>
                <w:rtl w:val="0"/>
              </w:rPr>
              <w:t xml:space="preserve">заключается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 через котировки, тендер? (если да, то на каком сайте)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94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-457199</wp:posOffset>
                      </wp:positionH>
                      <wp:positionV relativeFrom="paragraph">
                        <wp:posOffset>368300</wp:posOffset>
                      </wp:positionV>
                      <wp:extent cx="1766570" cy="751205"/>
                      <wp:effectExtent b="0" l="0" r="0" t="0"/>
                      <wp:wrapNone/>
                      <wp:docPr id="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 flipH="1">
                                <a:off x="4467478" y="3409160"/>
                                <a:ext cx="1757045" cy="741680"/>
                              </a:xfrm>
                              <a:prstGeom prst="arc">
                                <a:avLst>
                                  <a:gd fmla="val 16200000" name="adj1"/>
                                  <a:gd fmla="val 21197959" name="adj2"/>
                                </a:avLst>
                              </a:prstGeom>
                              <a:noFill/>
                              <a:ln cap="flat" cmpd="sng" w="9525">
                                <a:solidFill>
                                  <a:schemeClr val="accent2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-457199</wp:posOffset>
                      </wp:positionH>
                      <wp:positionV relativeFrom="paragraph">
                        <wp:posOffset>368300</wp:posOffset>
                      </wp:positionV>
                      <wp:extent cx="1766570" cy="751205"/>
                      <wp:effectExtent b="0" l="0" r="0" t="0"/>
                      <wp:wrapNone/>
                      <wp:docPr id="2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66570" cy="75120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a6a6a6" w:space="0" w:sz="4" w:val="single"/>
              <w:bottom w:color="a6a6a6" w:space="0" w:sz="4" w:val="single"/>
            </w:tcBorders>
            <w:vAlign w:val="bottom"/>
          </w:tcPr>
          <w:p w:rsidR="00000000" w:rsidDel="00000000" w:rsidP="00000000" w:rsidRDefault="00000000" w:rsidRPr="00000000" w14:paraId="00000095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нет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     </w:t>
            </w:r>
            <w:r w:rsidDel="00000000" w:rsidR="00000000" w:rsidRPr="00000000">
              <w:rPr>
                <w:rFonts w:ascii="MS Gothic" w:cs="MS Gothic" w:eastAsia="MS Gothic" w:hAnsi="MS Gothic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да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97">
      <w:pPr>
        <w:rPr>
          <w:rFonts w:ascii="Arial" w:cs="Arial" w:eastAsia="Arial" w:hAnsi="Arial"/>
          <w:b w:val="1"/>
          <w:sz w:val="40"/>
          <w:szCs w:val="4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3149600</wp:posOffset>
                </wp:positionH>
                <wp:positionV relativeFrom="paragraph">
                  <wp:posOffset>355600</wp:posOffset>
                </wp:positionV>
                <wp:extent cx="3495675" cy="2286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602925" y="3670463"/>
                          <a:ext cx="348615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Подпись руководителя лаборатории   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bfbfbf"/>
                                <w:sz w:val="16"/>
                                <w:vertAlign w:val="baseline"/>
                              </w:rPr>
                              <w:t xml:space="preserve">____________________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3149600</wp:posOffset>
                </wp:positionH>
                <wp:positionV relativeFrom="paragraph">
                  <wp:posOffset>355600</wp:posOffset>
                </wp:positionV>
                <wp:extent cx="3495675" cy="228600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95675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1181100</wp:posOffset>
                </wp:positionH>
                <wp:positionV relativeFrom="paragraph">
                  <wp:posOffset>223520</wp:posOffset>
                </wp:positionV>
                <wp:extent cx="1800225" cy="268317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450650" y="3650604"/>
                          <a:ext cx="1790700" cy="2587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c55911"/>
                                <w:sz w:val="16"/>
                                <w:vertAlign w:val="baseline"/>
                              </w:rPr>
                              <w:t xml:space="preserve">На эти чекбоксы можно нажать!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1181100</wp:posOffset>
                </wp:positionH>
                <wp:positionV relativeFrom="paragraph">
                  <wp:posOffset>223520</wp:posOffset>
                </wp:positionV>
                <wp:extent cx="1800225" cy="268317"/>
                <wp:effectExtent b="0" l="0" r="0" t="0"/>
                <wp:wrapNone/>
                <wp:docPr id="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225" cy="26831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98">
      <w:pPr>
        <w:ind w:left="-851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ЗАЯВКА НА УЧАСТИЕ В 2024 ГОДУ </w:t>
      </w:r>
    </w:p>
    <w:p w:rsidR="00000000" w:rsidDel="00000000" w:rsidP="00000000" w:rsidRDefault="00000000" w:rsidRPr="00000000" w14:paraId="0000009A">
      <w:pPr>
        <w:spacing w:after="120" w:before="120" w:lineRule="auto"/>
        <w:rPr>
          <w:rFonts w:ascii="Arial" w:cs="Arial" w:eastAsia="Arial" w:hAnsi="Arial"/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Почва</w:t>
      </w:r>
    </w:p>
    <w:p w:rsidR="00000000" w:rsidDel="00000000" w:rsidP="00000000" w:rsidRDefault="00000000" w:rsidRPr="00000000" w14:paraId="0000009B">
      <w:pPr>
        <w:spacing w:after="120" w:before="12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Раунд 1</w:t>
      </w:r>
      <w:r w:rsidDel="00000000" w:rsidR="00000000" w:rsidRPr="00000000">
        <w:rPr>
          <w:rtl w:val="0"/>
        </w:rPr>
      </w:r>
    </w:p>
    <w:tbl>
      <w:tblPr>
        <w:tblStyle w:val="Table4"/>
        <w:tblW w:w="10772.0" w:type="dxa"/>
        <w:jc w:val="left"/>
        <w:tblBorders>
          <w:top w:color="bfbfbf" w:space="0" w:sz="4" w:val="single"/>
          <w:bottom w:color="d9d9d9" w:space="0" w:sz="4" w:val="single"/>
          <w:insideH w:color="bfbfbf" w:space="0" w:sz="4" w:val="single"/>
        </w:tblBorders>
        <w:tblLayout w:type="fixed"/>
        <w:tblLook w:val="0400"/>
      </w:tblPr>
      <w:tblGrid>
        <w:gridCol w:w="1418"/>
        <w:gridCol w:w="2126"/>
        <w:gridCol w:w="1985"/>
        <w:gridCol w:w="984"/>
        <w:gridCol w:w="1284"/>
        <w:gridCol w:w="567"/>
        <w:gridCol w:w="1134"/>
        <w:gridCol w:w="1274"/>
        <w:tblGridChange w:id="0">
          <w:tblGrid>
            <w:gridCol w:w="1418"/>
            <w:gridCol w:w="2126"/>
            <w:gridCol w:w="1985"/>
            <w:gridCol w:w="984"/>
            <w:gridCol w:w="1284"/>
            <w:gridCol w:w="567"/>
            <w:gridCol w:w="1134"/>
            <w:gridCol w:w="1274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C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Шифр</w:t>
              <w:br w:type="textWrapping"/>
              <w:t xml:space="preserve">образца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D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Показатель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spacing w:after="0"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Диапазон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spacing w:after="0" w:line="276" w:lineRule="auto"/>
              <w:jc w:val="center"/>
              <w:rPr>
                <w:rFonts w:ascii="Arial" w:cs="Arial" w:eastAsia="Arial" w:hAnsi="Arial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Цена*, руб.</w:t>
            </w:r>
          </w:p>
          <w:p w:rsidR="00000000" w:rsidDel="00000000" w:rsidP="00000000" w:rsidRDefault="00000000" w:rsidRPr="00000000" w14:paraId="000000A0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без НДС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1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Объем (масса)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i w:val="1"/>
                <w:sz w:val="16"/>
                <w:szCs w:val="16"/>
                <w:rtl w:val="0"/>
              </w:rPr>
              <w:t xml:space="preserve">✘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3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Доп. </w:t>
              <w:br w:type="textWrapping"/>
              <w:t xml:space="preserve">экземпляр**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Методика испытаний лаборатории (вписать)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5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П-КК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6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Калий по Кирсанову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7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(20-1000) мг/кг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8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9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30 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A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B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D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П-PК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E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Фосфор по Кирсанову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F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(20-1000) мг/кг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0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1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30 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2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3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5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П-КM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6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Калий по Мачигину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7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(1-1000) мг/кг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8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9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30 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A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B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D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П-PM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E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Фосфор по Мачигину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F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(1-1000) мг/кг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0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1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30 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2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3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5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П-КC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6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Калий по Чирикову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7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(1-1000) мг/кг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8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9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30 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A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B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D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П-PC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E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Фосфор по Чирикову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F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(1-1000) мг/кг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0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1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30 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2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3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5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П-pHw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6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рН (водная вытяжка)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7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(1-10) ед.рН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8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9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30 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A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B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D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П-pHs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E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рН (солевая вытяжка)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F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(1-10) ед.рН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0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1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30 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2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3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5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П-УЭП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6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Удельная электрическая проводимость водной вытяжки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7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(0,01-100) мСм/см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8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9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30 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A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B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D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П-гумус</w:t>
            </w:r>
          </w:p>
        </w:tc>
        <w:tc>
          <w:tcPr>
            <w:tcBorders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E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Органическое вещество (гумус)</w:t>
            </w:r>
          </w:p>
        </w:tc>
        <w:tc>
          <w:tcPr>
            <w:tcBorders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F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(1-95) 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0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1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30 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2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3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4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5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П-Cu</w:t>
            </w:r>
          </w:p>
        </w:tc>
        <w:tc>
          <w:tcPr>
            <w:tcBorders>
              <w:bottom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0F6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Медь</w:t>
            </w:r>
          </w:p>
        </w:tc>
        <w:tc>
          <w:tcPr>
            <w:tcBorders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7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(5-100) мг/кг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8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9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30 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A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B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fbfbf" w:space="0" w:sz="4" w:val="single"/>
              <w:bottom w:color="bfbfbf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FD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П-Zn</w:t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E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Цинк</w:t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FF">
            <w:pPr>
              <w:spacing w:after="0"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(5-100) мг/кг</w:t>
            </w:r>
          </w:p>
        </w:tc>
        <w:tc>
          <w:tcPr>
            <w:tcBorders>
              <w:left w:color="000000" w:space="0" w:sz="0" w:val="nil"/>
              <w:bottom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100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2200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1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30 г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2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3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fbfbf" w:space="0" w:sz="4" w:val="single"/>
              <w:bottom w:color="bfbfbf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05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П-Pb</w:t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6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Свинец</w:t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07">
            <w:pPr>
              <w:spacing w:after="0"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(1-50) мг/кг</w:t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108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2200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9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30 г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A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B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C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fbfbf" w:space="0" w:sz="4" w:val="single"/>
              <w:bottom w:color="bfbfbf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0D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П-Cd</w:t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E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Кадмий</w:t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0F">
            <w:pPr>
              <w:spacing w:after="0"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(0,05-1) мг/кг</w:t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110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2200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1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30 г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2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3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4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fbfbf" w:space="0" w:sz="4" w:val="single"/>
              <w:bottom w:color="bfbfbf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15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П-Fe</w:t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6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Железо</w:t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17">
            <w:pPr>
              <w:spacing w:after="0"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(10000-40000) мг/кг</w:t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118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2200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9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30 г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A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B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C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fbfbf" w:space="0" w:sz="4" w:val="single"/>
              <w:bottom w:color="bfbfbf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1D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П-Cr</w:t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E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Хром</w:t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1F">
            <w:pPr>
              <w:spacing w:after="0"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(10-100) мг/кг</w:t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120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2200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1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30 г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2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3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4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fbfbf" w:space="0" w:sz="4" w:val="single"/>
              <w:bottom w:color="bfbfbf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25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П-Ni</w:t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6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Никель</w:t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27">
            <w:pPr>
              <w:spacing w:after="0"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(1-15) мг/кг</w:t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128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2200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9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30 г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A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B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C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fbfbf" w:space="0" w:sz="4" w:val="single"/>
              <w:bottom w:color="bfbfbf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2D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П-Co</w:t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E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Кобальт</w:t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2F">
            <w:pPr>
              <w:spacing w:after="0"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(0,5-80) мг/кг</w:t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130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2200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1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30 г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2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3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4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fbfbf" w:space="0" w:sz="4" w:val="single"/>
              <w:bottom w:color="bfbfbf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35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П-Mn</w:t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6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Марганец (валовый, подвижный)</w:t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37">
            <w:pPr>
              <w:spacing w:after="0"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(5-500) мг/кг</w:t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138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2200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9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30 г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A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B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C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fbfbf" w:space="0" w:sz="4" w:val="single"/>
              <w:bottom w:color="bfbfbf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3D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П-зольность</w:t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E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Зольность</w:t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3F">
            <w:pPr>
              <w:spacing w:after="0"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(10-100) %</w:t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140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2200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1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30 г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2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3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4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fbfbf" w:space="0" w:sz="4" w:val="single"/>
              <w:bottom w:color="bfbfbf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45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П-НФЛ</w:t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6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Нефтепродукты, суммарно, флуориметрический метод</w:t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47">
            <w:pPr>
              <w:spacing w:after="0"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(100-50000) мг/кг</w:t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148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2200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9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4 г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A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B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C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fbfbf" w:space="0" w:sz="4" w:val="single"/>
              <w:bottom w:color="bfbfbf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4D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П-НИК</w:t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E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Нефтепродукты, суммарно, ИК-спектрометрический метод</w:t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4F">
            <w:pPr>
              <w:spacing w:after="0"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(100-50000) мг/кг</w:t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150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2200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1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4 г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2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3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4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fbfbf" w:space="0" w:sz="4" w:val="single"/>
              <w:bottom w:color="bfbfbf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55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П-Ca</w:t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6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Обменный кальций</w:t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57">
            <w:pPr>
              <w:spacing w:after="0"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(0,1-50) ммоль/100 г</w:t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158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2200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9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30 г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A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B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C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fbfbf" w:space="0" w:sz="4" w:val="single"/>
              <w:bottom w:color="bfbfbf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5D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П-Mg</w:t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E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Обменный магний</w:t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5F">
            <w:pPr>
              <w:spacing w:after="0"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(0,05-50) ммоль/100 г</w:t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160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2200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1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30 г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2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3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4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fbfbf" w:space="0" w:sz="4" w:val="single"/>
              <w:bottom w:color="bfbfbf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65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П-NO3</w:t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6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Азот нитратов</w:t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67">
            <w:pPr>
              <w:spacing w:after="0"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(1-30) мг/кг</w:t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168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2200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9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30 г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A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B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C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fbfbf" w:space="0" w:sz="4" w:val="single"/>
              <w:bottom w:color="bfbfbf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6D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П-NH3</w:t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E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Азот обменного аммония</w:t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6F">
            <w:pPr>
              <w:spacing w:after="0"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(1-30) мг/кг</w:t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170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2200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1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30 г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2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3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4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fbfbf" w:space="0" w:sz="4" w:val="single"/>
              <w:bottom w:color="bfbfbf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75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П-БП</w:t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76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Бенз(а)пирен***</w:t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77">
            <w:pPr>
              <w:spacing w:after="0"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(0,005-2) мг/кг</w:t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178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2200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9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30 г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A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B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C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D">
      <w:pPr>
        <w:spacing w:after="120" w:before="120" w:lineRule="auto"/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i w:val="1"/>
          <w:sz w:val="16"/>
          <w:szCs w:val="16"/>
          <w:rtl w:val="0"/>
        </w:rPr>
        <w:t xml:space="preserve">* в стоимость не входят транспортные расходы</w:t>
      </w:r>
    </w:p>
    <w:p w:rsidR="00000000" w:rsidDel="00000000" w:rsidP="00000000" w:rsidRDefault="00000000" w:rsidRPr="00000000" w14:paraId="0000017E">
      <w:pPr>
        <w:spacing w:after="120" w:before="120" w:lineRule="auto"/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i w:val="1"/>
          <w:sz w:val="16"/>
          <w:szCs w:val="16"/>
          <w:rtl w:val="0"/>
        </w:rPr>
        <w:t xml:space="preserve">** стоимость дополнительного экземпляра 1 700 руб. (без НДС)</w:t>
      </w:r>
    </w:p>
    <w:p w:rsidR="00000000" w:rsidDel="00000000" w:rsidP="00000000" w:rsidRDefault="00000000" w:rsidRPr="00000000" w14:paraId="0000017F">
      <w:pPr>
        <w:spacing w:after="120" w:before="120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spacing w:after="120" w:before="120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Осадок сточных вод</w:t>
      </w:r>
    </w:p>
    <w:p w:rsidR="00000000" w:rsidDel="00000000" w:rsidP="00000000" w:rsidRDefault="00000000" w:rsidRPr="00000000" w14:paraId="00000182">
      <w:pPr>
        <w:spacing w:after="120" w:before="12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Раунд 1</w:t>
      </w:r>
      <w:r w:rsidDel="00000000" w:rsidR="00000000" w:rsidRPr="00000000">
        <w:rPr>
          <w:rtl w:val="0"/>
        </w:rPr>
      </w:r>
    </w:p>
    <w:tbl>
      <w:tblPr>
        <w:tblStyle w:val="Table5"/>
        <w:tblW w:w="10772.0" w:type="dxa"/>
        <w:jc w:val="left"/>
        <w:tblBorders>
          <w:top w:color="bfbfbf" w:space="0" w:sz="4" w:val="single"/>
          <w:bottom w:color="d9d9d9" w:space="0" w:sz="4" w:val="single"/>
          <w:insideH w:color="bfbfbf" w:space="0" w:sz="4" w:val="single"/>
        </w:tblBorders>
        <w:tblLayout w:type="fixed"/>
        <w:tblLook w:val="0400"/>
      </w:tblPr>
      <w:tblGrid>
        <w:gridCol w:w="1418"/>
        <w:gridCol w:w="2126"/>
        <w:gridCol w:w="1985"/>
        <w:gridCol w:w="984"/>
        <w:gridCol w:w="1284"/>
        <w:gridCol w:w="567"/>
        <w:gridCol w:w="1134"/>
        <w:gridCol w:w="1274"/>
        <w:tblGridChange w:id="0">
          <w:tblGrid>
            <w:gridCol w:w="1418"/>
            <w:gridCol w:w="2126"/>
            <w:gridCol w:w="1985"/>
            <w:gridCol w:w="984"/>
            <w:gridCol w:w="1284"/>
            <w:gridCol w:w="567"/>
            <w:gridCol w:w="1134"/>
            <w:gridCol w:w="1274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3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Шифр</w:t>
              <w:br w:type="textWrapping"/>
              <w:t xml:space="preserve">образца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4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Показатель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5">
            <w:pPr>
              <w:spacing w:after="0"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Диапазон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6">
            <w:pPr>
              <w:spacing w:after="0" w:line="276" w:lineRule="auto"/>
              <w:jc w:val="center"/>
              <w:rPr>
                <w:rFonts w:ascii="Arial" w:cs="Arial" w:eastAsia="Arial" w:hAnsi="Arial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Цена*, руб.</w:t>
            </w:r>
          </w:p>
          <w:p w:rsidR="00000000" w:rsidDel="00000000" w:rsidP="00000000" w:rsidRDefault="00000000" w:rsidRPr="00000000" w14:paraId="00000187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без НДС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8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Объем (масса)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9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i w:val="1"/>
                <w:sz w:val="16"/>
                <w:szCs w:val="16"/>
                <w:rtl w:val="0"/>
              </w:rPr>
              <w:t xml:space="preserve">✘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A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Доп. </w:t>
              <w:br w:type="textWrapping"/>
              <w:t xml:space="preserve">экземпляр**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B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Методика испытаний лаборатории (вписать)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8C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ОСВ-N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8D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Общий азот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E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(1-5) 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F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90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15 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91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92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3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94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ОСВ-P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95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Общий фосфор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96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(3-10) 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7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98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15 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99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9A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B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9C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ОСВ-зола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9D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Зола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9E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(25-70) %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F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A0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15 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A1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A2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3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A4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ОСВ-Pb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A5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Свинец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A6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(50-200) мг/кг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7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A8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15 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A9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AA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B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AC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ОСВ-Cd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AD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Кадмий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AE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(5-25) мг/кг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F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B0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15 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B1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B2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3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B4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ОСВ-Ni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B5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Никель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B6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(50-150) мг/кг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7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B8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15 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B9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BA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B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BC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ОСВ-Cr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BD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Хром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E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(100-500) мг/кг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F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C0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15 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C1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C2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3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C4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ОСВ-Zn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C5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Цинк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6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(500-2000) мг/кг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7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C8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15 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C9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CA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B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CC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ОСВ-Cu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CD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Медь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E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(100-500) мг/кг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F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D0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15 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D1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D2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3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1D4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ОСВ-Mn</w:t>
            </w:r>
          </w:p>
        </w:tc>
        <w:tc>
          <w:tcPr>
            <w:tcBorders>
              <w:bottom w:color="bfbfb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D5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Марганец </w:t>
            </w:r>
          </w:p>
        </w:tc>
        <w:tc>
          <w:tcPr>
            <w:tcBorders>
              <w:bottom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1D6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(500-2000) мг/кг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7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D8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15 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D9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DA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B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C">
      <w:pPr>
        <w:spacing w:after="120" w:before="120" w:lineRule="auto"/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i w:val="1"/>
          <w:sz w:val="16"/>
          <w:szCs w:val="16"/>
          <w:rtl w:val="0"/>
        </w:rPr>
        <w:t xml:space="preserve">* в стоимость не входят транспортные расходы</w:t>
      </w:r>
    </w:p>
    <w:p w:rsidR="00000000" w:rsidDel="00000000" w:rsidP="00000000" w:rsidRDefault="00000000" w:rsidRPr="00000000" w14:paraId="000001DD">
      <w:pPr>
        <w:spacing w:after="120" w:before="120" w:lineRule="auto"/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i w:val="1"/>
          <w:sz w:val="16"/>
          <w:szCs w:val="16"/>
          <w:rtl w:val="0"/>
        </w:rPr>
        <w:t xml:space="preserve">** стоимость дополнительного экземпляра 1 700 руб. (без НДС)</w:t>
      </w:r>
    </w:p>
    <w:p w:rsidR="00000000" w:rsidDel="00000000" w:rsidP="00000000" w:rsidRDefault="00000000" w:rsidRPr="00000000" w14:paraId="000001DE">
      <w:pPr>
        <w:spacing w:after="120" w:before="120" w:lineRule="auto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F">
      <w:pPr>
        <w:spacing w:after="120" w:before="120" w:lineRule="auto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6838" w:w="11906" w:orient="portrait"/>
      <w:pgMar w:bottom="567" w:top="567" w:left="567" w:right="567" w:header="566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MS Gothic"/>
  <w:font w:name="Arial Unicode MS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Quattrocento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E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7"/>
      <w:tblW w:w="10772.0" w:type="dxa"/>
      <w:jc w:val="left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5078"/>
      <w:gridCol w:w="5694"/>
      <w:tblGridChange w:id="0">
        <w:tblGrid>
          <w:gridCol w:w="5078"/>
          <w:gridCol w:w="5694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1E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77"/>
              <w:tab w:val="right" w:leader="none" w:pos="9355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0" distT="0" distL="0" distR="0">
                <wp:extent cx="300451" cy="360541"/>
                <wp:effectExtent b="0" l="0" r="0" t="0"/>
                <wp:docPr id="6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0451" cy="360541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1E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77"/>
              <w:tab w:val="right" w:leader="none" w:pos="9355"/>
            </w:tabs>
            <w:spacing w:after="0" w:before="0" w:line="240" w:lineRule="auto"/>
            <w:ind w:left="0" w:right="0" w:firstLine="0"/>
            <w:jc w:val="righ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br w:type="textWrapping"/>
          </w:r>
          <w:r w:rsidDel="00000000" w:rsidR="00000000" w:rsidRPr="00000000">
            <w:rPr>
              <w:rFonts w:ascii="Arial Narrow" w:cs="Arial Narrow" w:eastAsia="Arial Narrow" w:hAnsi="Arial Narrow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E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E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i w:val="1"/>
        <w:sz w:val="18"/>
        <w:szCs w:val="18"/>
      </w:rPr>
    </w:pPr>
    <w:r w:rsidDel="00000000" w:rsidR="00000000" w:rsidRPr="00000000">
      <w:rPr>
        <w:rtl w:val="0"/>
      </w:rPr>
    </w:r>
  </w:p>
  <w:tbl>
    <w:tblPr>
      <w:tblStyle w:val="Table6"/>
      <w:tblW w:w="10772.0" w:type="dxa"/>
      <w:jc w:val="left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5667"/>
      <w:gridCol w:w="5105"/>
      <w:tblGridChange w:id="0">
        <w:tblGrid>
          <w:gridCol w:w="5667"/>
          <w:gridCol w:w="5105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1E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77"/>
              <w:tab w:val="right" w:leader="none" w:pos="9355"/>
            </w:tabs>
            <w:spacing w:after="0" w:before="0" w:line="240" w:lineRule="auto"/>
            <w:ind w:left="0" w:right="0" w:firstLine="0"/>
            <w:jc w:val="left"/>
            <w:rPr>
              <w:rFonts w:ascii="Arial Narrow" w:cs="Arial Narrow" w:eastAsia="Arial Narrow" w:hAnsi="Arial Narrow"/>
              <w:b w:val="0"/>
              <w:i w:val="1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0" distT="0" distL="0" distR="0">
                <wp:extent cx="3302818" cy="392243"/>
                <wp:effectExtent b="0" l="0" r="0" t="0"/>
                <wp:docPr id="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02818" cy="39224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1E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77"/>
              <w:tab w:val="right" w:leader="none" w:pos="9355"/>
            </w:tabs>
            <w:spacing w:after="0" w:before="0" w:line="240" w:lineRule="auto"/>
            <w:ind w:left="0" w:right="0" w:firstLine="0"/>
            <w:jc w:val="right"/>
            <w:rPr>
              <w:rFonts w:ascii="Arial Narrow" w:cs="Arial Narrow" w:eastAsia="Arial Narrow" w:hAnsi="Arial Narrow"/>
              <w:b w:val="0"/>
              <w:i w:val="0"/>
              <w:smallCaps w:val="0"/>
              <w:strike w:val="0"/>
              <w:color w:val="bfbfbf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 Narrow" w:cs="Arial Narrow" w:eastAsia="Arial Narrow" w:hAnsi="Arial Narrow"/>
              <w:b w:val="0"/>
              <w:i w:val="0"/>
              <w:smallCaps w:val="0"/>
              <w:strike w:val="0"/>
              <w:color w:val="bfbfbf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Ежегодная программа проведения </w:t>
          </w:r>
        </w:p>
        <w:p w:rsidR="00000000" w:rsidDel="00000000" w:rsidP="00000000" w:rsidRDefault="00000000" w:rsidRPr="00000000" w14:paraId="000001E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77"/>
              <w:tab w:val="right" w:leader="none" w:pos="9355"/>
            </w:tabs>
            <w:spacing w:after="0" w:before="0" w:line="240" w:lineRule="auto"/>
            <w:ind w:left="0" w:right="0" w:firstLine="0"/>
            <w:jc w:val="righ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 Narrow" w:cs="Arial Narrow" w:eastAsia="Arial Narrow" w:hAnsi="Arial Narrow"/>
              <w:b w:val="0"/>
              <w:i w:val="0"/>
              <w:smallCaps w:val="0"/>
              <w:strike w:val="0"/>
              <w:color w:val="bfbfbf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проверок квалификации в 2024 году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E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image" Target="media/image6.png"/><Relationship Id="rId5" Type="http://schemas.openxmlformats.org/officeDocument/2006/relationships/styles" Target="styles.xml"/><Relationship Id="rId6" Type="http://schemas.openxmlformats.org/officeDocument/2006/relationships/image" Target="media/image5.png"/><Relationship Id="rId7" Type="http://schemas.openxmlformats.org/officeDocument/2006/relationships/image" Target="media/image4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Relationship Id="rId5" Type="http://schemas.openxmlformats.org/officeDocument/2006/relationships/font" Target="fonts/QuattrocentoSans-regular.ttf"/><Relationship Id="rId6" Type="http://schemas.openxmlformats.org/officeDocument/2006/relationships/font" Target="fonts/QuattrocentoSans-bold.ttf"/><Relationship Id="rId7" Type="http://schemas.openxmlformats.org/officeDocument/2006/relationships/font" Target="fonts/QuattrocentoSans-italic.ttf"/><Relationship Id="rId8" Type="http://schemas.openxmlformats.org/officeDocument/2006/relationships/font" Target="fonts/Quattrocento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